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64D" w14:textId="6EBAB650" w:rsidR="00C50943" w:rsidRPr="0068678B" w:rsidRDefault="00C50943" w:rsidP="00C509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Rezolúcia Európskej rady pre zubné lekárstvo (CED) prijatá dňa 22. 11. 2019</w:t>
      </w:r>
    </w:p>
    <w:p w14:paraId="0BF11C2B" w14:textId="0A5DC63F" w:rsidR="00C50943" w:rsidRPr="0068678B" w:rsidRDefault="00C50943" w:rsidP="00C509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OČKOVANIE</w:t>
      </w:r>
    </w:p>
    <w:p w14:paraId="16C686B0" w14:textId="77777777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FEE13" w14:textId="4BB5C154" w:rsidR="00C50943" w:rsidRPr="0068678B" w:rsidRDefault="00C50943" w:rsidP="00C509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ÚVOD</w:t>
      </w:r>
    </w:p>
    <w:p w14:paraId="107D0B56" w14:textId="1344378D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Rada európskych zubných lekárov (CED) je európsk</w:t>
      </w:r>
      <w:r w:rsidR="009A7304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neziskov</w:t>
      </w:r>
      <w:r w:rsidR="009A7304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304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organizácia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, ktor</w:t>
      </w:r>
      <w:r w:rsidR="009A7304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zastupuje viac ako 340 000 zubárov v celej Európe. Združenie bolo založené v roku 1961 a teraz ho tvorí 33 národných </w:t>
      </w:r>
      <w:r w:rsidR="009A7304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asociácií a komôr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31 európskych krajín.</w:t>
      </w:r>
      <w:bookmarkStart w:id="0" w:name="_GoBack"/>
      <w:bookmarkEnd w:id="0"/>
    </w:p>
    <w:p w14:paraId="28289575" w14:textId="64DBD659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Kľúčovým cieľom CED je prispievať k ochrane verejného zdravia </w:t>
      </w:r>
      <w:r w:rsidR="009A7304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pričom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očkovanie je kľúčovým faktorom na dosiahnutie tohto cieľa.</w:t>
      </w:r>
    </w:p>
    <w:p w14:paraId="37FA75F8" w14:textId="3133E214" w:rsidR="00C50943" w:rsidRPr="0068678B" w:rsidRDefault="009A7304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Štát musí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uznať významnú úlohu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zubných lekárov v procese podpory pri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očkovan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pri </w:t>
      </w:r>
      <w:r w:rsidR="003415A7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podávaní 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očkovacích látok v rámci svojich právomocí, najmä </w:t>
      </w:r>
      <w:r w:rsidR="00C71F86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u 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zdravý</w:t>
      </w:r>
      <w:r w:rsidR="00C71F86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pacient</w:t>
      </w:r>
      <w:r w:rsidR="00C71F86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vzhľadom na veľký počet občanov, ktorí každoročne navštevujú svojho zubného lekára.</w:t>
      </w:r>
    </w:p>
    <w:p w14:paraId="1E8C7FBA" w14:textId="26377F04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podporu ich úsilia by sa im mali v súlade s </w:t>
      </w:r>
      <w:r w:rsidR="00B427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národnými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odporúčaniami poskytnúť </w:t>
      </w:r>
      <w:r w:rsidR="003415A7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možnosti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ďalšie vzdelávanie a odbornú prípravu v oblasti očkovania.</w:t>
      </w:r>
    </w:p>
    <w:p w14:paraId="0F0CCF73" w14:textId="58CFD9CB" w:rsidR="00C50943" w:rsidRPr="0068678B" w:rsidRDefault="003415A7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Rezolúcia zdôrazňuje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7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postoj 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CED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k očkovaniu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najmä pokiaľ ide o HPV, </w:t>
      </w:r>
      <w:r w:rsidR="00B427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jeho vzťah 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proofErr w:type="spellStart"/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antimikrobiálnej</w:t>
      </w:r>
      <w:proofErr w:type="spellEnd"/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rezistencii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27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CED ž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iada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podporu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očkovacích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programov na </w:t>
      </w:r>
      <w:r w:rsidR="00B427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národnej 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a európskej úrovni v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prospech všetkých 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Európanov.</w:t>
      </w:r>
    </w:p>
    <w:p w14:paraId="6451473C" w14:textId="77777777" w:rsidR="003415A7" w:rsidRPr="0068678B" w:rsidRDefault="003415A7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F3030" w14:textId="5F82295B" w:rsidR="00C50943" w:rsidRPr="0068678B" w:rsidRDefault="00C50943" w:rsidP="00C509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="003415A7"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415A7"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OČKOVACIE LÁTKY</w:t>
      </w:r>
    </w:p>
    <w:p w14:paraId="1F68913C" w14:textId="73AF0654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Imunizácia</w:t>
      </w:r>
      <w:proofErr w:type="spellEnd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očkovaním je najúčinnejším a nákladovo najefektívnejším opatrením v oblasti verejného zdravia na prevenciu prenosných chorôb. Cieľ</w:t>
      </w:r>
      <w:r w:rsidR="003415A7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Programu OSN pre trvalo udržateľný rozvoj do roku 2030 - „zabezpečiť zdravý život a podporovať blahobyt pre všetkých vekových skupín“ - zdôrazňuje dôležitosť prístupu k očkovacím látkam a ich používani</w:t>
      </w:r>
      <w:r w:rsidR="003415A7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zdravie všetkých ľudí. Európska rada popri tom v roku 2018 uverejnila svoje </w:t>
      </w:r>
      <w:r w:rsidR="00B427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dporúčanie</w:t>
      </w:r>
      <w:r w:rsidR="007D11CF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7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posilniť spoluprácu proti chorobám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, ktorým možno predchádzať očkovaním, s cieľom iniciovať opatrenia na úrovni EÚ a</w:t>
      </w:r>
      <w:r w:rsidR="00FA4E7B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A4E7B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7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národnej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úrovni vrátane pomoci pri riešení váhania s očkovaním, podpory výskumu a vývoja a posilnenia spolupráce EÚ v oblasti chorôb, ktorým je možné predchádzať očkovaním.</w:t>
      </w:r>
    </w:p>
    <w:p w14:paraId="09985E93" w14:textId="731F81FE" w:rsidR="00C50943" w:rsidRPr="0068678B" w:rsidRDefault="00C50943" w:rsidP="00341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hľadiska verejného zdravia a prevencie</w:t>
      </w:r>
      <w:r w:rsidR="003415A7"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CED tiež požaduje úplné očkovanie zubného personálu, bezplatné a pravidelné testovanie stavu ich protilátok.</w:t>
      </w:r>
    </w:p>
    <w:p w14:paraId="715C14CD" w14:textId="77777777" w:rsidR="003415A7" w:rsidRPr="0068678B" w:rsidRDefault="003415A7" w:rsidP="00C509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70F496" w14:textId="7680AC67" w:rsidR="00C50943" w:rsidRPr="0068678B" w:rsidRDefault="00C50943" w:rsidP="00C509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="003415A7"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HPV A</w:t>
      </w:r>
      <w:r w:rsidR="003415A7"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RAKOVINA ÚSTNEJ DUTINY</w:t>
      </w:r>
    </w:p>
    <w:p w14:paraId="4963E766" w14:textId="14DC55FB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Ľudský </w:t>
      </w:r>
      <w:proofErr w:type="spellStart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papilomavírus</w:t>
      </w:r>
      <w:proofErr w:type="spellEnd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(HPV) je veľmi časté ochorenie, ktoré v určitom okamihu života 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môže mať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viac ako 80% populácie.</w:t>
      </w:r>
    </w:p>
    <w:p w14:paraId="59EACD52" w14:textId="789E0136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Mnohé z infekcií nespôsobia vážne škody, ale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niektoré z kmeňov HPV môžu viesť k rakovine. HPV 16 je najkarcinogénnejším kmeňom a najčastejším typom 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vyskytujúci sa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rakovinách súvisiacich s HPV v Európe.</w:t>
      </w:r>
    </w:p>
    <w:p w14:paraId="1FD3AF70" w14:textId="12C64BC0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Odhaduje sa, že 5% rakovín je spôsobených HPV.</w:t>
      </w:r>
    </w:p>
    <w:p w14:paraId="2DC636D8" w14:textId="1001FAB4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Mnohí občania a tvorcovia </w:t>
      </w:r>
      <w:r w:rsidR="00F81FAC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zdravotníckych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politík sú si vedomí, že HPV spôsobuje rakovinu krčka maternice, 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avšak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HPV je tiež hlavnou príčinou rakoviny v rôznych častiach hlavy a krku, najmä v </w:t>
      </w:r>
      <w:proofErr w:type="spellStart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orofaryngu</w:t>
      </w:r>
      <w:proofErr w:type="spellEnd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32B5A4" w14:textId="1C92AF84" w:rsidR="00C50943" w:rsidRPr="0068678B" w:rsidRDefault="00855585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HPV spôsobuje v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iac ako 70% rakovín oblasti chrbta jazyka, </w:t>
      </w:r>
      <w:r w:rsidR="007601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mäkkej časti podnebia, 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mandl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iach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zadn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sten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hrdla.</w:t>
      </w:r>
    </w:p>
    <w:p w14:paraId="3C6F1EC2" w14:textId="6DDE7ECB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Očakáva sa, že tento počet sa bude v nasledujúcich rokoch ďalej zvyšovať, a to aj v dôsledku poklesu rakoviny 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ústnej dutiny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súvisiacej s tabakom.</w:t>
      </w:r>
    </w:p>
    <w:p w14:paraId="0DFBCB93" w14:textId="77777777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U mužov je väčšia pravdepodobnosť výskytu tohto typu rakoviny ako u žien. V EÚ sa diagnostikuje ročne 13 800 prípadov, z toho 11 000 mužov a 2 800 žien.</w:t>
      </w:r>
    </w:p>
    <w:p w14:paraId="7580414F" w14:textId="42641D1D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Očkovanie proti HPV je najlepším spôsobom, ako zabrániť tomu, aby ľudia 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boli napadnutí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vírus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následne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vyvinul jeden z druhov rakoviny spôsobených HPV. Očkovanie patrí k nákladovo najefektívnejším </w:t>
      </w:r>
      <w:r w:rsidR="007601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opatreniam verejného zdravotníctva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môže prispieť k efektívnosti </w:t>
      </w:r>
      <w:r w:rsidR="009138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úspore nákladov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v systémoch zdravotnej starostlivosti.</w:t>
      </w:r>
    </w:p>
    <w:p w14:paraId="54566CEF" w14:textId="614084AA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Očkovanie odporúčajú všetky členské krajiny EÚ, ale nie všetky ich odporúčajú pre chlapcov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/mužov a pre dievčatá/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ženy.</w:t>
      </w:r>
    </w:p>
    <w:p w14:paraId="568B0197" w14:textId="6D7439B7" w:rsidR="002B479F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Môže to viesť k tomu, že v niektorých 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prípadoch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nebude </w:t>
      </w:r>
      <w:r w:rsidR="009138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očkovanie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preplaten</w:t>
      </w:r>
      <w:r w:rsidR="009138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8555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Keďže muži čelia rovnakým rizikám nákazy HPV, mali by mať rovnaký prístup k očkovaniu ako ženy. Nakoniec, čím viac ľudí - chlapcov a dievčat, mužov a žien - je očkovaných, tým je menej pravdepodobné, že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tí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, ktorí nie sú</w:t>
      </w:r>
      <w:r w:rsidR="00D10C90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očkovaní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by boli ohrození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vírus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vytvorenie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hromadnej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imunity.</w:t>
      </w:r>
    </w:p>
    <w:p w14:paraId="1D872D49" w14:textId="77777777" w:rsidR="00EB2FDA" w:rsidRPr="0068678B" w:rsidRDefault="00EB2FDA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D2D2B" w14:textId="1031F033" w:rsidR="00C50943" w:rsidRPr="0068678B" w:rsidRDefault="00C50943" w:rsidP="00C509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 </w:t>
      </w:r>
      <w:r w:rsidR="00EB2FDA"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B2FDA"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OČKOVANIE A ANTIMIKROBIÁLNA REZISTENCIA</w:t>
      </w:r>
    </w:p>
    <w:p w14:paraId="73FA8D9B" w14:textId="2E388645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Vzhľadom na to, že </w:t>
      </w:r>
      <w:proofErr w:type="spellStart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antimikrobiálna</w:t>
      </w:r>
      <w:proofErr w:type="spellEnd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rezistencia (AMR)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spôsobuje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približne 25 000 úmrtí ročne v EÚ a predstavuje 1,5 miliardy EUR ročne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nákladoch na zdravotnú starostlivosť a stratách produktivity v EÚ, je nevyhnutné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zdôrazniť dôležitosť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ktorú majú vakcíny v boji proti AMR.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Očkovanie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veľmi účinným spôsobom, ako zabrániť tomu, </w:t>
      </w:r>
      <w:r w:rsidR="00FA4E7B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sa </w:t>
      </w:r>
      <w:r w:rsidR="007601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ľudia vôbec nenakazili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, čím sa vyhnú použ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ívaniu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antibiotík. Je nevyhnutné, aby sa existujúce vakcíny používali na zníženie týchto chorôb, ktorým sa dá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týmto spôsobom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predchádzať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30A2F3" w14:textId="2D0629D0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Okrem toho je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dôležité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vyvinúť nové vakcíny na liečenie najmä tých chorôb, ktoré sú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v súčasnosti vyvolané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baktériami rezistentnými na antibiotiká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napr.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tuberkulóza rezistentná voči viacerým liečivám (MDR-TB), a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aj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bežn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chor</w:t>
      </w:r>
      <w:r w:rsidR="00EB2FDA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oby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 ktoré zatiaľ neexistuje vakcína, napríklad </w:t>
      </w:r>
      <w:proofErr w:type="spellStart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Streptococcus</w:t>
      </w:r>
      <w:proofErr w:type="spellEnd"/>
      <w:r w:rsidR="007601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Skupiny A.</w:t>
      </w:r>
    </w:p>
    <w:p w14:paraId="3C2D5B6D" w14:textId="77777777" w:rsidR="00EB2FDA" w:rsidRPr="0068678B" w:rsidRDefault="00EB2FDA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7F403" w14:textId="1BBB566C" w:rsidR="00C50943" w:rsidRPr="0068678B" w:rsidRDefault="00EB2FDA" w:rsidP="00C509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</w:t>
      </w:r>
      <w:r w:rsidR="00D276EB" w:rsidRPr="00686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ZAMERANIE CED</w:t>
      </w:r>
    </w:p>
    <w:p w14:paraId="0A88BF41" w14:textId="15BDCA4A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CED oceňuje prácu na </w:t>
      </w:r>
      <w:r w:rsidR="007601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národnej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úrovni a na úrovni EÚ zameranú na podporu očkovania a na boj proti dezinformáciám a falošným správam o očkovaní.</w:t>
      </w:r>
    </w:p>
    <w:p w14:paraId="72727F14" w14:textId="77777777" w:rsidR="00D276EB" w:rsidRPr="0068678B" w:rsidRDefault="00D276EB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DE1E0" w14:textId="7CDAD6E1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CED</w:t>
      </w:r>
    </w:p>
    <w:p w14:paraId="046F303C" w14:textId="4983CBE0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zdôrazňuje, že zdravotnícki pracovníci vrátane zubných lekárov zohrávajú kľúčovú úlohu v úsilí o dosiahnutie lepšieho </w:t>
      </w:r>
      <w:r w:rsidR="007601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pokrytia obyvateľov očkovaním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9A29D1" w14:textId="1C3CBF32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podporuje prístup k očkovaniu proti HPV, aby tak chlapci, ako aj dievčatá </w:t>
      </w:r>
      <w:r w:rsidR="00D276EB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boli očkovaní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čím sa vytvorí </w:t>
      </w:r>
      <w:r w:rsidR="00D276EB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hromadná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imunita, ktorá chráni aj tých najzraniteľnejších;</w:t>
      </w:r>
    </w:p>
    <w:p w14:paraId="0D42FD5D" w14:textId="77777777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podporuje iniciatívu EÚ v oblasti informovanosti verejnosti o očkovaní počas Európskeho týždňa </w:t>
      </w:r>
      <w:proofErr w:type="spellStart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imunizácie</w:t>
      </w:r>
      <w:proofErr w:type="spellEnd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FE825E" w14:textId="6FBC9EF6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podporuje prácu EÚ zameranú na boj proti dezinformáciám </w:t>
      </w:r>
      <w:r w:rsidR="009138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proti </w:t>
      </w:r>
      <w:r w:rsidR="00D276EB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očkovani</w:t>
      </w:r>
      <w:r w:rsidR="00FA4E7B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vrátane pripravovaného informačného portálu o očkovacích látkach</w:t>
      </w:r>
      <w:r w:rsidR="009138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Podporuje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vývoj informačných </w:t>
      </w:r>
      <w:r w:rsidR="009138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postupov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usmernení založených na dôkazoch, ktoré majú podporiť členské štáty </w:t>
      </w:r>
      <w:r w:rsidR="009138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reakciách </w:t>
      </w:r>
      <w:r w:rsidR="00760188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na váhanie ľudí s očkovaním, zvlášť v krajinách, kde sú aktívne skupiny proti očkovaniu</w:t>
      </w:r>
      <w:r w:rsidR="00FA4E7B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DC4916" w14:textId="44850593" w:rsidR="00C50943" w:rsidRPr="0068678B" w:rsidRDefault="00913885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odporúča, aby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bolo očkovanie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bezplatn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, aby sa zahrnul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národných </w:t>
      </w:r>
      <w:proofErr w:type="spellStart"/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imunizačných</w:t>
      </w:r>
      <w:proofErr w:type="spellEnd"/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programov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súlade s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národnými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predpismi, a to v mladom veku a pred prvým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pohlavným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stykom</w:t>
      </w:r>
      <w:r w:rsidR="00C50943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EC8AEA" w14:textId="24C47A78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• odporúča očkovanie ako najúčinnejší nástroj na predchádzanie AMR a je najú</w:t>
      </w:r>
      <w:r w:rsidR="009138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činnejšou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nákladovo najefektívnejšou intervenciou v oblasti verejného zdravia;</w:t>
      </w:r>
    </w:p>
    <w:p w14:paraId="275CC1E4" w14:textId="508CA4F3" w:rsidR="00C50943" w:rsidRPr="0068678B" w:rsidRDefault="00C50943" w:rsidP="00C509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• po</w:t>
      </w:r>
      <w:r w:rsidR="009138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dnecuje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Komisiu, aby navrhla spoločnú očkovaciu kartu / pas pre občanov EÚ, ktorá zohľadňuje rôzne národné </w:t>
      </w:r>
      <w:r w:rsidR="00913885"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očkovacie programy</w:t>
      </w:r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 zlučiteľná s elektronickými </w:t>
      </w:r>
      <w:proofErr w:type="spellStart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>imunizačnými</w:t>
      </w:r>
      <w:proofErr w:type="spellEnd"/>
      <w:r w:rsidRPr="00686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informačnými systémami a uznávaná pre cezhraničné použitie.</w:t>
      </w:r>
    </w:p>
    <w:sectPr w:rsidR="00C50943" w:rsidRPr="0068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43"/>
    <w:rsid w:val="00151FB1"/>
    <w:rsid w:val="002218B7"/>
    <w:rsid w:val="002B479F"/>
    <w:rsid w:val="003415A7"/>
    <w:rsid w:val="0068678B"/>
    <w:rsid w:val="00760188"/>
    <w:rsid w:val="007B1040"/>
    <w:rsid w:val="007D11CF"/>
    <w:rsid w:val="00855585"/>
    <w:rsid w:val="00913885"/>
    <w:rsid w:val="009A7304"/>
    <w:rsid w:val="00A21EAA"/>
    <w:rsid w:val="00B42788"/>
    <w:rsid w:val="00C50943"/>
    <w:rsid w:val="00C71F86"/>
    <w:rsid w:val="00D10C90"/>
    <w:rsid w:val="00D276EB"/>
    <w:rsid w:val="00EB2FDA"/>
    <w:rsid w:val="00F81FAC"/>
    <w:rsid w:val="00FA0589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4DC2"/>
  <w15:chartTrackingRefBased/>
  <w15:docId w15:val="{0E21BEE1-9030-432D-AFE4-DDE29BF4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Lujza Hanová</dc:creator>
  <cp:keywords/>
  <dc:description/>
  <cp:lastModifiedBy>Lujza Hanová</cp:lastModifiedBy>
  <cp:revision>4</cp:revision>
  <dcterms:created xsi:type="dcterms:W3CDTF">2019-12-02T06:44:00Z</dcterms:created>
  <dcterms:modified xsi:type="dcterms:W3CDTF">2019-12-02T09:52:00Z</dcterms:modified>
</cp:coreProperties>
</file>